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0F" w:rsidRDefault="00294671" w:rsidP="00E9320F">
      <w:pPr>
        <w:pStyle w:val="a3"/>
      </w:pPr>
      <w:r>
        <w:rPr>
          <w:rStyle w:val="a4"/>
        </w:rPr>
        <w:t>Английский язык</w:t>
      </w:r>
    </w:p>
    <w:p w:rsidR="00E9320F" w:rsidRDefault="00E9320F" w:rsidP="00E9320F">
      <w:pPr>
        <w:pStyle w:val="a3"/>
      </w:pPr>
      <w:r>
        <w:t>Экзаменационная работа состоит из двух частей: </w:t>
      </w:r>
    </w:p>
    <w:p w:rsidR="00E9320F" w:rsidRDefault="00E9320F" w:rsidP="00E9320F">
      <w:pPr>
        <w:pStyle w:val="a3"/>
      </w:pPr>
      <w:r>
        <w:rPr>
          <w:rStyle w:val="imcolored"/>
        </w:rPr>
        <w:t>1.</w:t>
      </w:r>
      <w:r>
        <w:rPr>
          <w:rStyle w:val="apple-tab-span"/>
        </w:rPr>
        <w:t xml:space="preserve"> </w:t>
      </w:r>
      <w:r>
        <w:rPr>
          <w:rStyle w:val="imcolored"/>
        </w:rPr>
        <w:t>Комплексная работа, в которую входят лексико-грамматический тест и работа с текстом:</w:t>
      </w:r>
    </w:p>
    <w:p w:rsidR="00E9320F" w:rsidRDefault="00E9320F" w:rsidP="00E9320F">
      <w:pPr>
        <w:pStyle w:val="a3"/>
      </w:pPr>
      <w:r>
        <w:t>Лексико-грамматический тест содержит 15 вопросов по следующим темам:</w:t>
      </w:r>
    </w:p>
    <w:p w:rsidR="00E9320F" w:rsidRDefault="00E9320F" w:rsidP="00E9320F">
      <w:pPr>
        <w:pStyle w:val="a3"/>
      </w:pPr>
      <w:r>
        <w:t>•</w:t>
      </w:r>
      <w:r>
        <w:rPr>
          <w:rStyle w:val="apple-tab-span"/>
        </w:rPr>
        <w:t xml:space="preserve"> </w:t>
      </w:r>
      <w:r>
        <w:t>глагол BE HAVE  CAN;</w:t>
      </w:r>
    </w:p>
    <w:p w:rsidR="00E9320F" w:rsidRDefault="00E9320F" w:rsidP="00E9320F">
      <w:pPr>
        <w:pStyle w:val="a3"/>
      </w:pPr>
      <w:r>
        <w:t>•</w:t>
      </w:r>
      <w:r>
        <w:rPr>
          <w:rStyle w:val="apple-tab-span"/>
        </w:rPr>
        <w:t xml:space="preserve"> </w:t>
      </w:r>
      <w:r>
        <w:t>степени сравнения прилагательных;</w:t>
      </w:r>
    </w:p>
    <w:p w:rsidR="00E9320F" w:rsidRDefault="00E9320F" w:rsidP="00E9320F">
      <w:pPr>
        <w:pStyle w:val="a3"/>
      </w:pPr>
      <w:r>
        <w:t>•</w:t>
      </w:r>
      <w:r>
        <w:rPr>
          <w:rStyle w:val="apple-tab-span"/>
        </w:rPr>
        <w:t xml:space="preserve"> </w:t>
      </w:r>
      <w:r>
        <w:t>обороты  THERE IS/ ARE;</w:t>
      </w:r>
    </w:p>
    <w:p w:rsidR="00E9320F" w:rsidRDefault="00E9320F" w:rsidP="00E9320F">
      <w:pPr>
        <w:pStyle w:val="a3"/>
      </w:pPr>
      <w:r>
        <w:t>•</w:t>
      </w:r>
      <w:r>
        <w:rPr>
          <w:rStyle w:val="apple-tab-span"/>
        </w:rPr>
        <w:t xml:space="preserve"> </w:t>
      </w:r>
      <w:r>
        <w:t>предлоги  места;</w:t>
      </w:r>
    </w:p>
    <w:p w:rsidR="00E9320F" w:rsidRDefault="00E9320F" w:rsidP="00E9320F">
      <w:pPr>
        <w:pStyle w:val="a3"/>
      </w:pPr>
      <w:r>
        <w:t>•</w:t>
      </w:r>
      <w:r>
        <w:rPr>
          <w:rStyle w:val="apple-tab-span"/>
        </w:rPr>
        <w:t xml:space="preserve"> </w:t>
      </w:r>
      <w:r>
        <w:t xml:space="preserve">артикли </w:t>
      </w:r>
      <w:proofErr w:type="spellStart"/>
      <w:r>
        <w:t>a\an</w:t>
      </w:r>
      <w:proofErr w:type="spellEnd"/>
      <w:r>
        <w:t>;</w:t>
      </w:r>
    </w:p>
    <w:p w:rsidR="00E9320F" w:rsidRDefault="00E9320F" w:rsidP="00E9320F">
      <w:pPr>
        <w:pStyle w:val="a3"/>
      </w:pPr>
      <w:r>
        <w:t>•</w:t>
      </w:r>
      <w:r>
        <w:rPr>
          <w:rStyle w:val="apple-tab-span"/>
        </w:rP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Simple\Past</w:t>
      </w:r>
      <w:proofErr w:type="spellEnd"/>
      <w:r>
        <w:t xml:space="preserve"> </w:t>
      </w:r>
      <w:proofErr w:type="spellStart"/>
      <w:r>
        <w:t>Simple\Future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- все типы предложений (повествовательное, отрицательное и вопросительное);</w:t>
      </w:r>
    </w:p>
    <w:p w:rsidR="00E9320F" w:rsidRDefault="00E9320F" w:rsidP="00E9320F">
      <w:pPr>
        <w:pStyle w:val="a3"/>
      </w:pPr>
      <w:r>
        <w:t>•</w:t>
      </w:r>
      <w:r>
        <w:rPr>
          <w:rStyle w:val="apple-tab-span"/>
        </w:rPr>
        <w:t xml:space="preserve"> </w:t>
      </w:r>
      <w:r>
        <w:t>множественное число существительных (+ исключения);  </w:t>
      </w:r>
    </w:p>
    <w:p w:rsidR="00E9320F" w:rsidRDefault="00E9320F" w:rsidP="00E9320F">
      <w:pPr>
        <w:pStyle w:val="a3"/>
      </w:pPr>
      <w:r>
        <w:t>•</w:t>
      </w:r>
      <w:r>
        <w:rPr>
          <w:rStyle w:val="apple-tab-span"/>
        </w:rPr>
        <w:t xml:space="preserve"> </w:t>
      </w:r>
      <w:r>
        <w:t>притяжательный падеж существительных; </w:t>
      </w:r>
    </w:p>
    <w:p w:rsidR="00E9320F" w:rsidRDefault="00E9320F" w:rsidP="00E9320F">
      <w:pPr>
        <w:pStyle w:val="a3"/>
      </w:pPr>
      <w:r>
        <w:t>•</w:t>
      </w:r>
      <w:r>
        <w:rPr>
          <w:rStyle w:val="apple-tab-span"/>
        </w:rPr>
        <w:t xml:space="preserve"> </w:t>
      </w:r>
      <w:r>
        <w:t>личные местоимения; </w:t>
      </w:r>
    </w:p>
    <w:p w:rsidR="00E9320F" w:rsidRDefault="00E9320F" w:rsidP="00E9320F">
      <w:pPr>
        <w:pStyle w:val="a3"/>
      </w:pPr>
      <w:r>
        <w:t>•</w:t>
      </w:r>
      <w:r>
        <w:rPr>
          <w:rStyle w:val="apple-tab-span"/>
        </w:rPr>
        <w:t xml:space="preserve"> </w:t>
      </w:r>
      <w:r>
        <w:t>притяжательные местоимения;</w:t>
      </w:r>
    </w:p>
    <w:p w:rsidR="00E9320F" w:rsidRDefault="00E9320F" w:rsidP="00E9320F">
      <w:pPr>
        <w:pStyle w:val="a3"/>
      </w:pPr>
      <w:r>
        <w:t>•</w:t>
      </w:r>
      <w:r>
        <w:rPr>
          <w:rStyle w:val="apple-tab-span"/>
        </w:rPr>
        <w:t xml:space="preserve"> </w:t>
      </w:r>
      <w:r>
        <w:t>правильные, неправильные глаголы.</w:t>
      </w:r>
    </w:p>
    <w:p w:rsidR="00E9320F" w:rsidRDefault="00E9320F" w:rsidP="00E9320F">
      <w:pPr>
        <w:pStyle w:val="a3"/>
      </w:pPr>
      <w:r>
        <w:t>При работе с текстом учащиеся должны прочитать и выполнить задания на понимание текста:</w:t>
      </w:r>
    </w:p>
    <w:p w:rsidR="00E9320F" w:rsidRDefault="00E9320F" w:rsidP="00E9320F">
      <w:pPr>
        <w:pStyle w:val="a3"/>
      </w:pPr>
      <w:r>
        <w:t>•</w:t>
      </w:r>
      <w:r>
        <w:rPr>
          <w:rStyle w:val="apple-tab-span"/>
        </w:rPr>
        <w:t xml:space="preserve"> </w:t>
      </w:r>
      <w:r>
        <w:t>множественный выбор (выбрать правильный вариант ответа);</w:t>
      </w:r>
    </w:p>
    <w:p w:rsidR="00E9320F" w:rsidRDefault="00E9320F" w:rsidP="00E9320F">
      <w:pPr>
        <w:pStyle w:val="a3"/>
      </w:pPr>
      <w:r>
        <w:t>•</w:t>
      </w:r>
      <w:r>
        <w:rPr>
          <w:rStyle w:val="apple-tab-span"/>
        </w:rPr>
        <w:t xml:space="preserve"> </w:t>
      </w:r>
      <w:r>
        <w:t>выбрать предложение, которое не соответствует содержанию текста;</w:t>
      </w:r>
    </w:p>
    <w:p w:rsidR="00E9320F" w:rsidRDefault="00E9320F" w:rsidP="00E9320F">
      <w:pPr>
        <w:pStyle w:val="a3"/>
      </w:pPr>
      <w:r>
        <w:t>•</w:t>
      </w:r>
      <w:r>
        <w:rPr>
          <w:rStyle w:val="apple-tab-span"/>
        </w:rPr>
        <w:t xml:space="preserve"> </w:t>
      </w:r>
      <w:r>
        <w:t>выписать правильные и неправильные глаголы в прошедшем времени и написать их в настоящем времени.</w:t>
      </w:r>
    </w:p>
    <w:p w:rsidR="00E9320F" w:rsidRDefault="00E9320F" w:rsidP="00E9320F">
      <w:pPr>
        <w:pStyle w:val="a3"/>
      </w:pPr>
      <w:r>
        <w:rPr>
          <w:rStyle w:val="imcolored"/>
        </w:rPr>
        <w:t>2.</w:t>
      </w:r>
      <w:r>
        <w:rPr>
          <w:rStyle w:val="apple-tab-span"/>
        </w:rPr>
        <w:t xml:space="preserve"> </w:t>
      </w:r>
      <w:r>
        <w:rPr>
          <w:rStyle w:val="imcolored"/>
          <w:u w:val="single"/>
        </w:rPr>
        <w:t>Устная часть экзамена, в которую входят выразительное чтение и монологическое высказывание:</w:t>
      </w:r>
    </w:p>
    <w:p w:rsidR="00E9320F" w:rsidRDefault="00E9320F" w:rsidP="00E9320F">
      <w:pPr>
        <w:pStyle w:val="a3"/>
      </w:pPr>
      <w:r>
        <w:t>•</w:t>
      </w:r>
      <w:r>
        <w:rPr>
          <w:rStyle w:val="apple-tab-span"/>
        </w:rPr>
        <w:t xml:space="preserve"> </w:t>
      </w:r>
      <w:r>
        <w:t>учащимся выдаётся те</w:t>
      </w:r>
      <w:proofErr w:type="gramStart"/>
      <w:r>
        <w:t>кст дл</w:t>
      </w:r>
      <w:proofErr w:type="gramEnd"/>
      <w:r>
        <w:t>я чтения, на подготовку которого ребёнок может потратить не более 5 минут;</w:t>
      </w:r>
    </w:p>
    <w:p w:rsidR="00E9320F" w:rsidRDefault="00E9320F" w:rsidP="00E9320F">
      <w:pPr>
        <w:pStyle w:val="a3"/>
      </w:pPr>
      <w:r>
        <w:t>•</w:t>
      </w:r>
      <w:r>
        <w:rPr>
          <w:rStyle w:val="apple-tab-span"/>
        </w:rPr>
        <w:t xml:space="preserve"> </w:t>
      </w:r>
      <w:r>
        <w:t>при работе с монологическим высказыванием учащийся должен сказать 10 предложений по заданной теме, отвечая на вопросы по билету в рамках темы. </w:t>
      </w:r>
    </w:p>
    <w:p w:rsidR="00E9320F" w:rsidRDefault="00E9320F" w:rsidP="00E9320F">
      <w:pPr>
        <w:pStyle w:val="a3"/>
      </w:pPr>
      <w:r>
        <w:t xml:space="preserve">С демоверсией данного экзамена Вы можете ознакомиться на сайте гимназии </w:t>
      </w:r>
      <w:hyperlink r:id="rId4" w:history="1">
        <w:r>
          <w:rPr>
            <w:rStyle w:val="a5"/>
          </w:rPr>
          <w:t>http://school33-perm.ru/govorim-po-anglijski/4-klassy</w:t>
        </w:r>
      </w:hyperlink>
      <w:r>
        <w:t xml:space="preserve">. Также на сайте Вы можете найти ответы к тесту и критерии оценивания письменной и устной работ. Экзаменационная </w:t>
      </w:r>
      <w:r>
        <w:lastRenderedPageBreak/>
        <w:t>работа проводится в два дня: в один день пишется комплексная письменная работа, в другой день сдается устная часть экзамена. </w:t>
      </w:r>
    </w:p>
    <w:p w:rsidR="00D71926" w:rsidRDefault="00D71926"/>
    <w:sectPr w:rsidR="00D71926" w:rsidSect="00E9320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20F"/>
    <w:rsid w:val="00117378"/>
    <w:rsid w:val="00294671"/>
    <w:rsid w:val="00303D44"/>
    <w:rsid w:val="00382F1D"/>
    <w:rsid w:val="007036A3"/>
    <w:rsid w:val="008E2A6A"/>
    <w:rsid w:val="00D71926"/>
    <w:rsid w:val="00E9320F"/>
    <w:rsid w:val="00EB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colored">
    <w:name w:val="imcolored"/>
    <w:basedOn w:val="a0"/>
    <w:rsid w:val="00E9320F"/>
  </w:style>
  <w:style w:type="character" w:styleId="a4">
    <w:name w:val="Strong"/>
    <w:basedOn w:val="a0"/>
    <w:uiPriority w:val="22"/>
    <w:qFormat/>
    <w:rsid w:val="00E9320F"/>
    <w:rPr>
      <w:b/>
      <w:bCs/>
    </w:rPr>
  </w:style>
  <w:style w:type="character" w:customStyle="1" w:styleId="apple-tab-span">
    <w:name w:val="apple-tab-span"/>
    <w:basedOn w:val="a0"/>
    <w:rsid w:val="00E9320F"/>
  </w:style>
  <w:style w:type="character" w:styleId="a5">
    <w:name w:val="Hyperlink"/>
    <w:basedOn w:val="a0"/>
    <w:uiPriority w:val="99"/>
    <w:semiHidden/>
    <w:unhideWhenUsed/>
    <w:rsid w:val="00E932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33-perm.ru/govorim-po-anglijski/4-klas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Pokryshkina</dc:creator>
  <cp:lastModifiedBy>Pokryshkina</cp:lastModifiedBy>
  <cp:revision>4</cp:revision>
  <dcterms:created xsi:type="dcterms:W3CDTF">2019-01-18T10:28:00Z</dcterms:created>
  <dcterms:modified xsi:type="dcterms:W3CDTF">2019-01-18T10:35:00Z</dcterms:modified>
</cp:coreProperties>
</file>